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C20E94" w14:textId="77777777" w:rsidR="00485AF9" w:rsidRDefault="00485AF9" w:rsidP="00485AF9">
      <w:pPr>
        <w:widowControl w:val="0"/>
        <w:autoSpaceDE w:val="0"/>
        <w:autoSpaceDN w:val="0"/>
        <w:adjustRightInd w:val="0"/>
        <w:jc w:val="center"/>
        <w:rPr>
          <w:rFonts w:ascii="Cambria" w:hAnsi="Cambria" w:cs="Cambria"/>
          <w:b/>
          <w:sz w:val="24"/>
          <w:szCs w:val="24"/>
        </w:rPr>
      </w:pPr>
    </w:p>
    <w:p w14:paraId="03B62806" w14:textId="77777777" w:rsidR="00485AF9" w:rsidRDefault="00485AF9" w:rsidP="00485AF9">
      <w:pPr>
        <w:widowControl w:val="0"/>
        <w:autoSpaceDE w:val="0"/>
        <w:autoSpaceDN w:val="0"/>
        <w:adjustRightInd w:val="0"/>
        <w:jc w:val="center"/>
        <w:rPr>
          <w:rFonts w:ascii="Cambria" w:hAnsi="Cambria" w:cs="Cambria"/>
          <w:b/>
          <w:sz w:val="24"/>
          <w:szCs w:val="24"/>
        </w:rPr>
      </w:pPr>
    </w:p>
    <w:p w14:paraId="7E2A2300" w14:textId="77777777" w:rsidR="00485AF9" w:rsidRDefault="00485AF9" w:rsidP="00485AF9">
      <w:pPr>
        <w:widowControl w:val="0"/>
        <w:autoSpaceDE w:val="0"/>
        <w:autoSpaceDN w:val="0"/>
        <w:adjustRightInd w:val="0"/>
        <w:jc w:val="center"/>
        <w:rPr>
          <w:rFonts w:ascii="Cambria" w:hAnsi="Cambria" w:cs="Cambria"/>
          <w:b/>
          <w:sz w:val="24"/>
          <w:szCs w:val="24"/>
        </w:rPr>
      </w:pPr>
    </w:p>
    <w:p w14:paraId="318DB960" w14:textId="77777777" w:rsidR="00485AF9" w:rsidRDefault="00485AF9" w:rsidP="00485AF9">
      <w:pPr>
        <w:widowControl w:val="0"/>
        <w:autoSpaceDE w:val="0"/>
        <w:autoSpaceDN w:val="0"/>
        <w:adjustRightInd w:val="0"/>
        <w:jc w:val="center"/>
        <w:rPr>
          <w:rFonts w:ascii="Cambria" w:hAnsi="Cambria" w:cs="Cambria"/>
          <w:b/>
          <w:sz w:val="24"/>
          <w:szCs w:val="24"/>
        </w:rPr>
      </w:pPr>
    </w:p>
    <w:p w14:paraId="57CA23B2" w14:textId="77777777" w:rsidR="00485AF9" w:rsidRPr="00485AF9" w:rsidRDefault="00485AF9" w:rsidP="00485AF9">
      <w:pPr>
        <w:widowControl w:val="0"/>
        <w:autoSpaceDE w:val="0"/>
        <w:autoSpaceDN w:val="0"/>
        <w:adjustRightInd w:val="0"/>
        <w:jc w:val="center"/>
        <w:rPr>
          <w:rFonts w:ascii="Cambria" w:hAnsi="Cambria" w:cs="Cambria"/>
          <w:b/>
          <w:sz w:val="40"/>
          <w:szCs w:val="24"/>
        </w:rPr>
      </w:pPr>
      <w:r w:rsidRPr="00485AF9">
        <w:rPr>
          <w:rFonts w:ascii="Cambria" w:hAnsi="Cambria" w:cs="Cambria"/>
          <w:b/>
          <w:sz w:val="40"/>
          <w:szCs w:val="24"/>
        </w:rPr>
        <w:t>ISNN Travel Scholarship</w:t>
      </w:r>
    </w:p>
    <w:p w14:paraId="00C8386A" w14:textId="77777777" w:rsidR="00485AF9" w:rsidRPr="00485AF9" w:rsidRDefault="00485AF9" w:rsidP="00485AF9">
      <w:pPr>
        <w:widowControl w:val="0"/>
        <w:autoSpaceDE w:val="0"/>
        <w:autoSpaceDN w:val="0"/>
        <w:adjustRightInd w:val="0"/>
        <w:jc w:val="center"/>
        <w:rPr>
          <w:sz w:val="32"/>
          <w:szCs w:val="24"/>
        </w:rPr>
      </w:pPr>
      <w:r w:rsidRPr="00485AF9">
        <w:rPr>
          <w:rFonts w:ascii="Cambria" w:hAnsi="Cambria" w:cs="Cambria"/>
          <w:sz w:val="32"/>
          <w:szCs w:val="24"/>
        </w:rPr>
        <w:t>to attend the 2015 ISNN Congress in Chapel Hill, NC</w:t>
      </w:r>
    </w:p>
    <w:p w14:paraId="1C28D855" w14:textId="77777777" w:rsidR="00485AF9" w:rsidRDefault="00485AF9" w:rsidP="00485AF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65FFF398" w14:textId="77777777" w:rsidR="00485AF9" w:rsidRPr="00485AF9" w:rsidRDefault="00485AF9" w:rsidP="00485AF9">
      <w:pPr>
        <w:widowControl w:val="0"/>
        <w:autoSpaceDE w:val="0"/>
        <w:autoSpaceDN w:val="0"/>
        <w:adjustRightInd w:val="0"/>
        <w:spacing w:after="80"/>
        <w:rPr>
          <w:rFonts w:ascii="Cambria" w:hAnsi="Cambria" w:cs="Cambria"/>
          <w:b/>
          <w:sz w:val="28"/>
          <w:szCs w:val="24"/>
        </w:rPr>
      </w:pPr>
      <w:r w:rsidRPr="00485AF9">
        <w:rPr>
          <w:rFonts w:ascii="Cambria" w:hAnsi="Cambria" w:cs="Cambria"/>
          <w:b/>
          <w:sz w:val="28"/>
          <w:szCs w:val="24"/>
        </w:rPr>
        <w:t>Submission:</w:t>
      </w:r>
    </w:p>
    <w:p w14:paraId="2730F4D6" w14:textId="77777777" w:rsidR="00485AF9" w:rsidRPr="00485AF9" w:rsidRDefault="00485AF9" w:rsidP="00485AF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  <w:u w:color="0000FF"/>
        </w:rPr>
      </w:pPr>
      <w:r w:rsidRPr="00485AF9">
        <w:rPr>
          <w:rFonts w:ascii="Cambria" w:hAnsi="Cambria" w:cs="Cambria"/>
          <w:sz w:val="24"/>
          <w:szCs w:val="24"/>
        </w:rPr>
        <w:t xml:space="preserve">Email to </w:t>
      </w:r>
      <w:r w:rsidRPr="00485AF9">
        <w:rPr>
          <w:rFonts w:ascii="Cambria" w:hAnsi="Cambria" w:cs="Cambria"/>
          <w:color w:val="0000FF"/>
          <w:sz w:val="24"/>
          <w:szCs w:val="24"/>
          <w:u w:val="single" w:color="0000FF"/>
        </w:rPr>
        <w:t>info@isnn2015.org</w:t>
      </w:r>
    </w:p>
    <w:p w14:paraId="3E757C44" w14:textId="3C2D0D40" w:rsidR="00485AF9" w:rsidRPr="00485AF9" w:rsidRDefault="00485AF9" w:rsidP="00485AF9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rPr>
          <w:rFonts w:ascii="Cambria" w:hAnsi="Cambria" w:cs="Cambria"/>
          <w:sz w:val="24"/>
          <w:szCs w:val="24"/>
          <w:u w:color="0000FF"/>
        </w:rPr>
      </w:pPr>
      <w:r w:rsidRPr="00485AF9">
        <w:rPr>
          <w:rFonts w:ascii="Cambria" w:hAnsi="Cambria" w:cs="Cambria"/>
          <w:sz w:val="24"/>
          <w:szCs w:val="24"/>
          <w:u w:color="0000FF"/>
        </w:rPr>
        <w:t xml:space="preserve">Subject line: </w:t>
      </w:r>
      <w:r>
        <w:rPr>
          <w:rFonts w:ascii="Cambria" w:hAnsi="Cambria" w:cs="Cambria"/>
          <w:sz w:val="24"/>
          <w:szCs w:val="24"/>
          <w:u w:color="0000FF"/>
        </w:rPr>
        <w:t xml:space="preserve"> ISNN Scholarship Application for [Your Name]</w:t>
      </w:r>
    </w:p>
    <w:p w14:paraId="1C2D7309" w14:textId="3363AEB9" w:rsidR="00485AF9" w:rsidRPr="00444E2C" w:rsidRDefault="00485AF9" w:rsidP="00485AF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Cambria" w:hAnsi="Cambria" w:cs="Cambria"/>
          <w:b/>
          <w:sz w:val="24"/>
          <w:szCs w:val="24"/>
          <w:u w:color="0000FF"/>
        </w:rPr>
      </w:pPr>
      <w:r w:rsidRPr="00444E2C">
        <w:rPr>
          <w:rFonts w:ascii="Cambria" w:hAnsi="Cambria" w:cs="Cambria"/>
          <w:sz w:val="24"/>
          <w:szCs w:val="24"/>
          <w:u w:color="0000FF"/>
        </w:rPr>
        <w:t>Deadline</w:t>
      </w:r>
      <w:r w:rsidR="00444E2C" w:rsidRPr="00444E2C">
        <w:rPr>
          <w:rFonts w:ascii="Cambria" w:hAnsi="Cambria" w:cs="Cambria"/>
          <w:sz w:val="24"/>
          <w:szCs w:val="24"/>
          <w:u w:color="0000FF"/>
        </w:rPr>
        <w:t>:</w:t>
      </w:r>
      <w:r w:rsidRPr="00444E2C">
        <w:rPr>
          <w:rFonts w:ascii="Cambria" w:hAnsi="Cambria" w:cs="Cambria"/>
          <w:b/>
          <w:sz w:val="24"/>
          <w:szCs w:val="24"/>
          <w:u w:color="0000FF"/>
        </w:rPr>
        <w:t xml:space="preserve"> March 1, 2015</w:t>
      </w:r>
    </w:p>
    <w:p w14:paraId="02FAB186" w14:textId="77777777" w:rsidR="00485AF9" w:rsidRDefault="00485AF9" w:rsidP="00485AF9">
      <w:pPr>
        <w:widowControl w:val="0"/>
        <w:autoSpaceDE w:val="0"/>
        <w:autoSpaceDN w:val="0"/>
        <w:adjustRightInd w:val="0"/>
        <w:rPr>
          <w:sz w:val="24"/>
          <w:szCs w:val="24"/>
          <w:u w:color="0000FF"/>
        </w:rPr>
      </w:pPr>
    </w:p>
    <w:p w14:paraId="66791441" w14:textId="77777777" w:rsidR="00485AF9" w:rsidRPr="00485AF9" w:rsidRDefault="00485AF9" w:rsidP="00485AF9">
      <w:pPr>
        <w:widowControl w:val="0"/>
        <w:autoSpaceDE w:val="0"/>
        <w:autoSpaceDN w:val="0"/>
        <w:adjustRightInd w:val="0"/>
        <w:spacing w:after="80"/>
        <w:rPr>
          <w:rFonts w:ascii="Cambria" w:hAnsi="Cambria" w:cs="Cambria"/>
          <w:b/>
          <w:sz w:val="28"/>
          <w:szCs w:val="24"/>
          <w:u w:color="0000FF"/>
        </w:rPr>
      </w:pPr>
      <w:r w:rsidRPr="00485AF9">
        <w:rPr>
          <w:rFonts w:ascii="Cambria" w:hAnsi="Cambria" w:cs="Cambria"/>
          <w:b/>
          <w:sz w:val="28"/>
          <w:szCs w:val="24"/>
          <w:u w:color="0000FF"/>
        </w:rPr>
        <w:t>Description:</w:t>
      </w:r>
    </w:p>
    <w:p w14:paraId="4E0AF2C2" w14:textId="77777777" w:rsidR="00485AF9" w:rsidRPr="00444E2C" w:rsidRDefault="00485AF9" w:rsidP="00444E2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ambria" w:hAnsi="Cambria" w:cs="Cambria"/>
          <w:sz w:val="24"/>
          <w:szCs w:val="24"/>
          <w:u w:color="0000FF"/>
        </w:rPr>
      </w:pPr>
      <w:bookmarkStart w:id="0" w:name="_GoBack"/>
      <w:r w:rsidRPr="00444E2C">
        <w:rPr>
          <w:rFonts w:ascii="Cambria" w:hAnsi="Cambria" w:cs="Cambria"/>
          <w:sz w:val="24"/>
          <w:szCs w:val="24"/>
          <w:u w:color="0000FF"/>
        </w:rPr>
        <w:t xml:space="preserve">Travel awards will be made available to trainees to support travel and/or registration for the conference. </w:t>
      </w:r>
    </w:p>
    <w:bookmarkEnd w:id="0"/>
    <w:p w14:paraId="150FD199" w14:textId="45A00033" w:rsidR="00485AF9" w:rsidRPr="00444E2C" w:rsidRDefault="00485AF9" w:rsidP="00444E2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ambria" w:hAnsi="Cambria" w:cs="Cambria"/>
          <w:sz w:val="24"/>
          <w:szCs w:val="24"/>
          <w:u w:color="0000FF"/>
        </w:rPr>
      </w:pPr>
      <w:r w:rsidRPr="00444E2C">
        <w:rPr>
          <w:rFonts w:ascii="Cambria" w:hAnsi="Cambria" w:cs="Cambria"/>
          <w:sz w:val="24"/>
          <w:szCs w:val="24"/>
          <w:u w:color="0000FF"/>
        </w:rPr>
        <w:t>Award is dispensed by reimbursement</w:t>
      </w:r>
      <w:r w:rsidR="00F56DBA">
        <w:rPr>
          <w:rFonts w:ascii="Cambria" w:hAnsi="Cambria" w:cs="Cambria"/>
          <w:sz w:val="24"/>
          <w:szCs w:val="24"/>
          <w:u w:color="0000FF"/>
        </w:rPr>
        <w:t>.</w:t>
      </w:r>
    </w:p>
    <w:p w14:paraId="1AE89B3F" w14:textId="26348543" w:rsidR="00485AF9" w:rsidRPr="00444E2C" w:rsidRDefault="00485AF9" w:rsidP="00444E2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ambria" w:hAnsi="Cambria" w:cs="Cambria"/>
          <w:sz w:val="24"/>
          <w:szCs w:val="24"/>
          <w:u w:color="0000FF"/>
        </w:rPr>
      </w:pPr>
      <w:r w:rsidRPr="00444E2C">
        <w:rPr>
          <w:rFonts w:ascii="Cambria" w:hAnsi="Cambria" w:cs="Cambria"/>
          <w:sz w:val="24"/>
          <w:szCs w:val="24"/>
          <w:u w:color="0000FF"/>
        </w:rPr>
        <w:t>Amount of funds given dependent on available funding</w:t>
      </w:r>
      <w:r w:rsidR="00F56DBA">
        <w:rPr>
          <w:rFonts w:ascii="Cambria" w:hAnsi="Cambria" w:cs="Cambria"/>
          <w:sz w:val="24"/>
          <w:szCs w:val="24"/>
          <w:u w:color="0000FF"/>
        </w:rPr>
        <w:t>.</w:t>
      </w:r>
    </w:p>
    <w:p w14:paraId="6898905C" w14:textId="77777777" w:rsidR="00485AF9" w:rsidRPr="00444E2C" w:rsidRDefault="00485AF9" w:rsidP="00444E2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24"/>
          <w:szCs w:val="24"/>
          <w:u w:color="0000FF"/>
        </w:rPr>
      </w:pPr>
      <w:r w:rsidRPr="00444E2C">
        <w:rPr>
          <w:rFonts w:ascii="Cambria" w:hAnsi="Cambria" w:cs="Cambria"/>
          <w:sz w:val="24"/>
          <w:szCs w:val="24"/>
          <w:u w:color="0000FF"/>
        </w:rPr>
        <w:t xml:space="preserve">In addition to funding, awardees will be matched with a senior conference attendee for the purpose of mentoring and networking. </w:t>
      </w:r>
    </w:p>
    <w:p w14:paraId="3FE6F669" w14:textId="77777777" w:rsidR="00485AF9" w:rsidRDefault="00485AF9" w:rsidP="00485AF9">
      <w:pPr>
        <w:widowControl w:val="0"/>
        <w:autoSpaceDE w:val="0"/>
        <w:autoSpaceDN w:val="0"/>
        <w:adjustRightInd w:val="0"/>
        <w:rPr>
          <w:sz w:val="24"/>
          <w:szCs w:val="24"/>
          <w:u w:color="0000FF"/>
        </w:rPr>
      </w:pPr>
    </w:p>
    <w:p w14:paraId="1A87DD95" w14:textId="77777777" w:rsidR="00485AF9" w:rsidRPr="00485AF9" w:rsidRDefault="00485AF9" w:rsidP="00485AF9">
      <w:pPr>
        <w:widowControl w:val="0"/>
        <w:autoSpaceDE w:val="0"/>
        <w:autoSpaceDN w:val="0"/>
        <w:adjustRightInd w:val="0"/>
        <w:spacing w:after="80"/>
        <w:rPr>
          <w:rFonts w:ascii="Cambria" w:hAnsi="Cambria" w:cs="Cambria"/>
          <w:b/>
          <w:sz w:val="28"/>
          <w:szCs w:val="24"/>
          <w:u w:color="0000FF"/>
        </w:rPr>
      </w:pPr>
      <w:r w:rsidRPr="00485AF9">
        <w:rPr>
          <w:rFonts w:ascii="Cambria" w:hAnsi="Cambria" w:cs="Cambria"/>
          <w:b/>
          <w:sz w:val="28"/>
          <w:szCs w:val="24"/>
          <w:u w:color="0000FF"/>
        </w:rPr>
        <w:t>Eligibility:</w:t>
      </w:r>
    </w:p>
    <w:p w14:paraId="694C62E3" w14:textId="77777777" w:rsidR="00485AF9" w:rsidRDefault="00485AF9" w:rsidP="00444E2C">
      <w:pPr>
        <w:widowControl w:val="0"/>
        <w:autoSpaceDE w:val="0"/>
        <w:autoSpaceDN w:val="0"/>
        <w:adjustRightInd w:val="0"/>
        <w:spacing w:after="80"/>
        <w:ind w:left="360"/>
        <w:rPr>
          <w:rFonts w:ascii="Cambria" w:hAnsi="Cambria" w:cs="Cambria"/>
          <w:sz w:val="24"/>
          <w:szCs w:val="24"/>
          <w:u w:color="0000FF"/>
        </w:rPr>
      </w:pPr>
      <w:r>
        <w:rPr>
          <w:rFonts w:ascii="Cambria" w:hAnsi="Cambria" w:cs="Cambria"/>
          <w:sz w:val="24"/>
          <w:szCs w:val="24"/>
          <w:u w:color="0000FF"/>
        </w:rPr>
        <w:t>Must be currently enrolled in a training or degree-granting program (ie. pregrad, graduate, or postgrad capacity).</w:t>
      </w:r>
    </w:p>
    <w:p w14:paraId="327A7C6D" w14:textId="77777777" w:rsidR="00485AF9" w:rsidRPr="00D43788" w:rsidRDefault="00485AF9" w:rsidP="00444E2C">
      <w:pPr>
        <w:widowControl w:val="0"/>
        <w:autoSpaceDE w:val="0"/>
        <w:autoSpaceDN w:val="0"/>
        <w:adjustRightInd w:val="0"/>
        <w:ind w:left="360"/>
        <w:rPr>
          <w:rFonts w:ascii="Cambria" w:hAnsi="Cambria" w:cs="Cambria"/>
          <w:i/>
          <w:iCs/>
          <w:sz w:val="24"/>
          <w:szCs w:val="24"/>
          <w:u w:color="0000FF"/>
        </w:rPr>
      </w:pPr>
      <w:r>
        <w:rPr>
          <w:rFonts w:ascii="Cambria" w:hAnsi="Cambria" w:cs="Cambria"/>
          <w:i/>
          <w:iCs/>
          <w:sz w:val="24"/>
          <w:szCs w:val="24"/>
          <w:u w:color="0000FF"/>
        </w:rPr>
        <w:t>Individuals from underrepresented groups are highly encouraged to apply.</w:t>
      </w:r>
    </w:p>
    <w:p w14:paraId="200432E6" w14:textId="77777777" w:rsidR="00485AF9" w:rsidRDefault="00485AF9" w:rsidP="00485AF9">
      <w:pPr>
        <w:widowControl w:val="0"/>
        <w:autoSpaceDE w:val="0"/>
        <w:autoSpaceDN w:val="0"/>
        <w:adjustRightInd w:val="0"/>
        <w:rPr>
          <w:sz w:val="24"/>
          <w:szCs w:val="24"/>
          <w:u w:color="0000FF"/>
        </w:rPr>
      </w:pPr>
    </w:p>
    <w:p w14:paraId="5C21581A" w14:textId="77777777" w:rsidR="00485AF9" w:rsidRPr="00485AF9" w:rsidRDefault="00485AF9" w:rsidP="00485AF9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sz w:val="28"/>
          <w:szCs w:val="24"/>
          <w:u w:color="0000FF"/>
        </w:rPr>
      </w:pPr>
      <w:r w:rsidRPr="00485AF9">
        <w:rPr>
          <w:rFonts w:ascii="Cambria" w:hAnsi="Cambria" w:cs="Cambria"/>
          <w:b/>
          <w:sz w:val="28"/>
          <w:szCs w:val="24"/>
          <w:u w:color="0000FF"/>
        </w:rPr>
        <w:t xml:space="preserve">Selection criteria: </w:t>
      </w:r>
    </w:p>
    <w:p w14:paraId="063DC048" w14:textId="77777777" w:rsidR="00485AF9" w:rsidRPr="00444E2C" w:rsidRDefault="00485AF9" w:rsidP="00444E2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sz w:val="24"/>
          <w:szCs w:val="24"/>
          <w:u w:color="0000FF"/>
        </w:rPr>
      </w:pPr>
      <w:r w:rsidRPr="00444E2C">
        <w:rPr>
          <w:rFonts w:ascii="Cambria" w:hAnsi="Cambria" w:cs="Cambria"/>
          <w:sz w:val="24"/>
          <w:szCs w:val="24"/>
          <w:u w:color="0000FF"/>
        </w:rPr>
        <w:t>High quality abstract with focus on nutrigenetics/nutrigenomics</w:t>
      </w:r>
    </w:p>
    <w:p w14:paraId="0A062DAD" w14:textId="77777777" w:rsidR="00485AF9" w:rsidRPr="00444E2C" w:rsidRDefault="00485AF9" w:rsidP="00444E2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mbria" w:hAnsi="Cambria" w:cs="Cambria"/>
          <w:sz w:val="24"/>
          <w:szCs w:val="24"/>
          <w:u w:color="0000FF"/>
        </w:rPr>
      </w:pPr>
      <w:r w:rsidRPr="00444E2C">
        <w:rPr>
          <w:rFonts w:ascii="Cambria" w:hAnsi="Cambria" w:cs="Cambria"/>
          <w:sz w:val="24"/>
          <w:szCs w:val="24"/>
          <w:u w:color="0000FF"/>
        </w:rPr>
        <w:t>High relevance of conference focus topics for research interest</w:t>
      </w:r>
    </w:p>
    <w:p w14:paraId="2A12FD12" w14:textId="77777777" w:rsidR="00485AF9" w:rsidRPr="00444E2C" w:rsidRDefault="00485AF9" w:rsidP="00444E2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mbria" w:hAnsi="Cambria" w:cs="Cambria"/>
          <w:sz w:val="24"/>
          <w:szCs w:val="24"/>
          <w:u w:color="0000FF"/>
        </w:rPr>
      </w:pPr>
      <w:r w:rsidRPr="00444E2C">
        <w:rPr>
          <w:rFonts w:ascii="Cambria" w:hAnsi="Cambria" w:cs="Cambria"/>
          <w:sz w:val="24"/>
          <w:szCs w:val="24"/>
          <w:u w:color="0000FF"/>
        </w:rPr>
        <w:t>From an underrepresented group (use NIH standards)</w:t>
      </w:r>
    </w:p>
    <w:p w14:paraId="3583705C" w14:textId="77777777" w:rsidR="00485AF9" w:rsidRPr="00444E2C" w:rsidRDefault="00485AF9" w:rsidP="00444E2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sz w:val="24"/>
          <w:szCs w:val="24"/>
          <w:u w:color="0000FF"/>
        </w:rPr>
      </w:pPr>
      <w:r w:rsidRPr="00444E2C">
        <w:rPr>
          <w:rFonts w:ascii="Cambria" w:hAnsi="Cambria" w:cs="Cambria"/>
          <w:sz w:val="24"/>
          <w:szCs w:val="24"/>
          <w:u w:color="0000FF"/>
        </w:rPr>
        <w:t>First time attendee of nutrigenetics/nutrigenomics meeting</w:t>
      </w:r>
    </w:p>
    <w:p w14:paraId="0E7A4494" w14:textId="77777777" w:rsidR="00485AF9" w:rsidRPr="00444E2C" w:rsidRDefault="00485AF9" w:rsidP="00444E2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mbria" w:hAnsi="Cambria" w:cs="Cambria"/>
          <w:sz w:val="24"/>
          <w:szCs w:val="24"/>
          <w:u w:color="0000FF"/>
        </w:rPr>
      </w:pPr>
      <w:r w:rsidRPr="00444E2C">
        <w:rPr>
          <w:rFonts w:ascii="Cambria" w:hAnsi="Cambria" w:cs="Cambria"/>
          <w:sz w:val="24"/>
          <w:szCs w:val="24"/>
          <w:u w:color="0000FF"/>
        </w:rPr>
        <w:t>Financial need (no current personal funding)</w:t>
      </w:r>
    </w:p>
    <w:p w14:paraId="036C50EA" w14:textId="77777777" w:rsidR="00485AF9" w:rsidRPr="00485AF9" w:rsidRDefault="00485AF9" w:rsidP="00485AF9">
      <w:pPr>
        <w:widowControl w:val="0"/>
        <w:autoSpaceDE w:val="0"/>
        <w:autoSpaceDN w:val="0"/>
        <w:adjustRightInd w:val="0"/>
        <w:rPr>
          <w:sz w:val="28"/>
          <w:szCs w:val="24"/>
          <w:u w:color="0000FF"/>
        </w:rPr>
      </w:pPr>
    </w:p>
    <w:p w14:paraId="6D68CC2A" w14:textId="77777777" w:rsidR="00485AF9" w:rsidRPr="00485AF9" w:rsidRDefault="00485AF9" w:rsidP="00485AF9">
      <w:pPr>
        <w:widowControl w:val="0"/>
        <w:autoSpaceDE w:val="0"/>
        <w:autoSpaceDN w:val="0"/>
        <w:adjustRightInd w:val="0"/>
        <w:spacing w:after="80"/>
        <w:rPr>
          <w:b/>
          <w:sz w:val="28"/>
          <w:szCs w:val="24"/>
          <w:u w:color="0000FF"/>
        </w:rPr>
      </w:pPr>
      <w:r w:rsidRPr="00485AF9">
        <w:rPr>
          <w:rFonts w:ascii="Cambria" w:hAnsi="Cambria" w:cs="Cambria"/>
          <w:b/>
          <w:sz w:val="28"/>
          <w:szCs w:val="24"/>
          <w:u w:color="0000FF"/>
        </w:rPr>
        <w:t xml:space="preserve">To apply for funding please submit the following via email: </w:t>
      </w:r>
    </w:p>
    <w:p w14:paraId="686D5912" w14:textId="77777777" w:rsidR="00485AF9" w:rsidRDefault="00485AF9" w:rsidP="00485AF9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mbria" w:hAnsi="Cambria" w:cs="Cambria"/>
          <w:sz w:val="24"/>
          <w:szCs w:val="24"/>
          <w:u w:color="0000FF"/>
        </w:rPr>
      </w:pPr>
      <w:r w:rsidRPr="0009646C">
        <w:rPr>
          <w:rFonts w:ascii="Cambria" w:hAnsi="Cambria" w:cs="Cambria"/>
          <w:b/>
          <w:sz w:val="24"/>
          <w:szCs w:val="24"/>
          <w:u w:color="0000FF"/>
        </w:rPr>
        <w:t>Abstract</w:t>
      </w:r>
      <w:r>
        <w:rPr>
          <w:rFonts w:ascii="Cambria" w:hAnsi="Cambria" w:cs="Cambria"/>
          <w:sz w:val="24"/>
          <w:szCs w:val="24"/>
          <w:u w:color="0000FF"/>
        </w:rPr>
        <w:t xml:space="preserve"> for presentation (download template at </w:t>
      </w:r>
      <w:hyperlink r:id="rId8" w:history="1">
        <w:r w:rsidRPr="0009646C">
          <w:rPr>
            <w:rStyle w:val="Hyperlink"/>
            <w:rFonts w:ascii="Cambria" w:hAnsi="Cambria" w:cs="Cambria"/>
            <w:sz w:val="24"/>
            <w:szCs w:val="24"/>
            <w:u w:color="0000FF"/>
          </w:rPr>
          <w:t>isnn2015.org/submissions</w:t>
        </w:r>
      </w:hyperlink>
      <w:r>
        <w:rPr>
          <w:rFonts w:ascii="Cambria" w:hAnsi="Cambria" w:cs="Cambria"/>
          <w:sz w:val="24"/>
          <w:szCs w:val="24"/>
          <w:u w:color="0000FF"/>
        </w:rPr>
        <w:t>)</w:t>
      </w:r>
    </w:p>
    <w:p w14:paraId="45FF0472" w14:textId="77777777" w:rsidR="00485AF9" w:rsidRDefault="00485AF9" w:rsidP="00485AF9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4"/>
          <w:szCs w:val="24"/>
          <w:u w:color="0000FF"/>
        </w:rPr>
      </w:pPr>
      <w:r w:rsidRPr="0009646C">
        <w:rPr>
          <w:rFonts w:ascii="Cambria" w:hAnsi="Cambria" w:cs="Cambria"/>
          <w:b/>
          <w:sz w:val="24"/>
          <w:szCs w:val="24"/>
          <w:u w:color="0000FF"/>
        </w:rPr>
        <w:t>CV</w:t>
      </w:r>
      <w:r>
        <w:rPr>
          <w:rFonts w:ascii="Cambria" w:hAnsi="Cambria" w:cs="Cambria"/>
          <w:sz w:val="24"/>
          <w:szCs w:val="24"/>
          <w:u w:color="0000FF"/>
        </w:rPr>
        <w:t xml:space="preserve"> (including current training position and past and present funding) </w:t>
      </w:r>
    </w:p>
    <w:p w14:paraId="635A5B62" w14:textId="77777777" w:rsidR="00485AF9" w:rsidRPr="0009646C" w:rsidRDefault="00485AF9" w:rsidP="00485AF9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4"/>
          <w:szCs w:val="24"/>
          <w:u w:color="0000FF"/>
        </w:rPr>
      </w:pPr>
      <w:r w:rsidRPr="0009646C">
        <w:rPr>
          <w:rFonts w:ascii="Cambria" w:hAnsi="Cambria" w:cs="Cambria"/>
          <w:b/>
          <w:sz w:val="24"/>
          <w:szCs w:val="24"/>
          <w:u w:color="0000FF"/>
        </w:rPr>
        <w:t>Personal Statement</w:t>
      </w:r>
      <w:r>
        <w:rPr>
          <w:rFonts w:ascii="Cambria" w:hAnsi="Cambria" w:cs="Cambria"/>
          <w:sz w:val="24"/>
          <w:szCs w:val="24"/>
          <w:u w:color="0000FF"/>
        </w:rPr>
        <w:t xml:space="preserve"> (1 paragraph including current research, goals, and reasons for wanting to attend the conference)</w:t>
      </w:r>
    </w:p>
    <w:p w14:paraId="1C70B3DE" w14:textId="77777777" w:rsidR="00485AF9" w:rsidRDefault="00485AF9" w:rsidP="00485AF9">
      <w:pPr>
        <w:widowControl w:val="0"/>
        <w:autoSpaceDE w:val="0"/>
        <w:autoSpaceDN w:val="0"/>
        <w:adjustRightInd w:val="0"/>
        <w:rPr>
          <w:sz w:val="24"/>
          <w:szCs w:val="24"/>
          <w:u w:color="0000FF"/>
        </w:rPr>
      </w:pPr>
    </w:p>
    <w:p w14:paraId="0C5BA8B4" w14:textId="77777777" w:rsidR="00444E2C" w:rsidRPr="00D43788" w:rsidRDefault="00444E2C" w:rsidP="00485AF9">
      <w:pPr>
        <w:widowControl w:val="0"/>
        <w:autoSpaceDE w:val="0"/>
        <w:autoSpaceDN w:val="0"/>
        <w:adjustRightInd w:val="0"/>
        <w:rPr>
          <w:sz w:val="24"/>
          <w:szCs w:val="24"/>
          <w:u w:color="0000FF"/>
        </w:rPr>
      </w:pPr>
    </w:p>
    <w:p w14:paraId="2AB10964" w14:textId="51C84DC0" w:rsidR="00485AF9" w:rsidRPr="00444E2C" w:rsidRDefault="00485AF9" w:rsidP="00444E2C">
      <w:pPr>
        <w:widowControl w:val="0"/>
        <w:autoSpaceDE w:val="0"/>
        <w:autoSpaceDN w:val="0"/>
        <w:adjustRightInd w:val="0"/>
        <w:jc w:val="center"/>
        <w:rPr>
          <w:rFonts w:ascii="Cambria" w:hAnsi="Cambria" w:cs="Cambria"/>
          <w:i/>
          <w:sz w:val="24"/>
          <w:szCs w:val="24"/>
          <w:u w:color="0000FF"/>
        </w:rPr>
      </w:pPr>
      <w:r w:rsidRPr="00444E2C">
        <w:rPr>
          <w:rFonts w:ascii="Cambria" w:hAnsi="Cambria" w:cs="Cambria"/>
          <w:i/>
          <w:sz w:val="24"/>
          <w:szCs w:val="24"/>
          <w:u w:color="0000FF"/>
        </w:rPr>
        <w:t xml:space="preserve">Awardees must commit to complete a conference response survey </w:t>
      </w:r>
      <w:r w:rsidR="00444E2C" w:rsidRPr="00444E2C">
        <w:rPr>
          <w:rFonts w:ascii="Cambria" w:hAnsi="Cambria" w:cs="Cambria"/>
          <w:i/>
          <w:sz w:val="24"/>
          <w:szCs w:val="24"/>
          <w:u w:color="0000FF"/>
        </w:rPr>
        <w:br/>
      </w:r>
      <w:r w:rsidRPr="00444E2C">
        <w:rPr>
          <w:rFonts w:ascii="Cambria" w:hAnsi="Cambria" w:cs="Cambria"/>
          <w:i/>
          <w:sz w:val="24"/>
          <w:szCs w:val="24"/>
          <w:u w:color="0000FF"/>
        </w:rPr>
        <w:t>within one month following the meeting.</w:t>
      </w:r>
    </w:p>
    <w:p w14:paraId="59D7BCCF" w14:textId="77777777" w:rsidR="00237959" w:rsidRPr="00444E2C" w:rsidRDefault="00237959" w:rsidP="00485AF9">
      <w:pPr>
        <w:rPr>
          <w:i/>
        </w:rPr>
      </w:pPr>
    </w:p>
    <w:sectPr w:rsidR="00237959" w:rsidRPr="00444E2C" w:rsidSect="002379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7FA7A" w14:textId="77777777" w:rsidR="00237959" w:rsidRDefault="00237959" w:rsidP="00237959">
      <w:r>
        <w:separator/>
      </w:r>
    </w:p>
  </w:endnote>
  <w:endnote w:type="continuationSeparator" w:id="0">
    <w:p w14:paraId="6A3E52F3" w14:textId="77777777" w:rsidR="00237959" w:rsidRDefault="00237959" w:rsidP="0023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7D7D22B" w14:textId="77777777" w:rsidR="00054CC4" w:rsidRDefault="00054CC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8EEF67E" w14:textId="77777777" w:rsidR="00054CC4" w:rsidRDefault="00054CC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129960E" w14:textId="77777777" w:rsidR="00054CC4" w:rsidRDefault="00054CC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733621" w14:textId="77777777" w:rsidR="00237959" w:rsidRDefault="00237959" w:rsidP="00237959">
      <w:r>
        <w:separator/>
      </w:r>
    </w:p>
  </w:footnote>
  <w:footnote w:type="continuationSeparator" w:id="0">
    <w:p w14:paraId="2A32F18C" w14:textId="77777777" w:rsidR="00237959" w:rsidRDefault="00237959" w:rsidP="0023795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C4A2FBC" w14:textId="38DBC841" w:rsidR="00237959" w:rsidRDefault="00F56DBA">
    <w:pPr>
      <w:pStyle w:val="Header"/>
    </w:pPr>
    <w:r>
      <w:rPr>
        <w:noProof/>
      </w:rPr>
      <w:pict w14:anchorId="629E2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46" type="#_x0000_t75" style="position:absolute;margin-left:0;margin-top:0;width:612.05pt;height:792.05pt;z-index:-251657216;mso-wrap-edited:f;mso-position-horizontal:center;mso-position-horizontal-relative:margin;mso-position-vertical:center;mso-position-vertical-relative:margin" wrapcoords="-26 0 -26 21559 21600 21559 21600 0 -26 0">
          <v:imagedata r:id="rId1" o:title="isnnWatermark.p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E5E87F9" w14:textId="422DA069" w:rsidR="00237959" w:rsidRDefault="00F56DBA">
    <w:pPr>
      <w:pStyle w:val="Header"/>
    </w:pPr>
    <w:r>
      <w:rPr>
        <w:noProof/>
      </w:rPr>
      <w:pict w14:anchorId="6B6FBE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45" type="#_x0000_t75" style="position:absolute;margin-left:0;margin-top:0;width:612.05pt;height:792.05pt;z-index:-251658240;mso-wrap-edited:f;mso-position-horizontal:center;mso-position-horizontal-relative:margin;mso-position-vertical:center;mso-position-vertical-relative:margin" wrapcoords="-26 0 -26 21559 21600 21559 21600 0 -26 0">
          <v:imagedata r:id="rId1" o:title="isnnWatermark.pn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716C70C" w14:textId="68743F29" w:rsidR="00237959" w:rsidRDefault="00F56DBA">
    <w:pPr>
      <w:pStyle w:val="Header"/>
    </w:pPr>
    <w:r>
      <w:rPr>
        <w:noProof/>
      </w:rPr>
      <w:pict w14:anchorId="4EA7F5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47" type="#_x0000_t75" style="position:absolute;margin-left:0;margin-top:0;width:612.05pt;height:792.05pt;z-index:-251656192;mso-wrap-edited:f;mso-position-horizontal:center;mso-position-horizontal-relative:margin;mso-position-vertical:center;mso-position-vertical-relative:margin" wrapcoords="-26 0 -26 21559 21600 21559 21600 0 -26 0">
          <v:imagedata r:id="rId1" o:title="isnnWatermark.pn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36E114DF"/>
    <w:multiLevelType w:val="hybridMultilevel"/>
    <w:tmpl w:val="D4B0D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990AB5"/>
    <w:multiLevelType w:val="hybridMultilevel"/>
    <w:tmpl w:val="C0FE5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924A99"/>
    <w:multiLevelType w:val="hybridMultilevel"/>
    <w:tmpl w:val="4A04D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savePreviewPicture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959"/>
    <w:rsid w:val="00054CC4"/>
    <w:rsid w:val="00237959"/>
    <w:rsid w:val="00286129"/>
    <w:rsid w:val="00444E2C"/>
    <w:rsid w:val="00466C56"/>
    <w:rsid w:val="00485AF9"/>
    <w:rsid w:val="009F2E37"/>
    <w:rsid w:val="00A43F20"/>
    <w:rsid w:val="00F5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08B35E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AF9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79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959"/>
  </w:style>
  <w:style w:type="paragraph" w:styleId="Footer">
    <w:name w:val="footer"/>
    <w:basedOn w:val="Normal"/>
    <w:link w:val="FooterChar"/>
    <w:uiPriority w:val="99"/>
    <w:unhideWhenUsed/>
    <w:rsid w:val="002379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959"/>
  </w:style>
  <w:style w:type="paragraph" w:styleId="BalloonText">
    <w:name w:val="Balloon Text"/>
    <w:basedOn w:val="Normal"/>
    <w:link w:val="BalloonTextChar"/>
    <w:uiPriority w:val="99"/>
    <w:semiHidden/>
    <w:unhideWhenUsed/>
    <w:rsid w:val="0023795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95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379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485AF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5A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AF9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79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959"/>
  </w:style>
  <w:style w:type="paragraph" w:styleId="Footer">
    <w:name w:val="footer"/>
    <w:basedOn w:val="Normal"/>
    <w:link w:val="FooterChar"/>
    <w:uiPriority w:val="99"/>
    <w:unhideWhenUsed/>
    <w:rsid w:val="002379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959"/>
  </w:style>
  <w:style w:type="paragraph" w:styleId="BalloonText">
    <w:name w:val="Balloon Text"/>
    <w:basedOn w:val="Normal"/>
    <w:link w:val="BalloonTextChar"/>
    <w:uiPriority w:val="99"/>
    <w:semiHidden/>
    <w:unhideWhenUsed/>
    <w:rsid w:val="0023795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95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379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485AF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5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isnn2015.org/submissions/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1305</Characters>
  <Application>Microsoft Macintosh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Busey</dc:creator>
  <cp:keywords/>
  <dc:description/>
  <cp:lastModifiedBy>Emily Busey</cp:lastModifiedBy>
  <cp:revision>4</cp:revision>
  <dcterms:created xsi:type="dcterms:W3CDTF">2015-02-20T21:22:00Z</dcterms:created>
  <dcterms:modified xsi:type="dcterms:W3CDTF">2015-02-20T21:26:00Z</dcterms:modified>
</cp:coreProperties>
</file>